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8B713" w14:textId="6380B496" w:rsidR="00320173" w:rsidRPr="00544BC9" w:rsidRDefault="003E080E" w:rsidP="00320173">
      <w:pPr>
        <w:pStyle w:val="Nadpisedit"/>
        <w:rPr>
          <w:rFonts w:ascii="Arial Narrow" w:eastAsia="Calibri" w:hAnsi="Arial Narrow"/>
          <w:sz w:val="40"/>
          <w:szCs w:val="40"/>
        </w:rPr>
      </w:pPr>
      <w:r w:rsidRPr="003E080E">
        <w:rPr>
          <w:rFonts w:ascii="Arial Narrow" w:eastAsia="Calibri" w:hAnsi="Arial Narrow"/>
          <w:sz w:val="40"/>
          <w:szCs w:val="40"/>
        </w:rPr>
        <w:t xml:space="preserve">ČESTNÉ PROHLÁŠENÍ VE VZTAHU K RUSKÝM / BĚLORUSKÝM SUBJEKTŮM    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2297C" w:rsidRPr="00A23DCD" w14:paraId="64AC34BC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67AE128E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14:paraId="1C0AC820" w14:textId="5D30E305" w:rsidR="0092297C" w:rsidRPr="00727DAB" w:rsidRDefault="00727DAB" w:rsidP="00727DAB">
            <w:pPr>
              <w:pStyle w:val="Normlnweb"/>
              <w:spacing w:line="256" w:lineRule="auto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bCs/>
              </w:rPr>
              <w:t>„Výstavba a oprava komunikace ulice Erbenova II. Etapa a Procházkova I. Etapa, Kostelec nad Orlicí</w:t>
            </w:r>
            <w:r>
              <w:rPr>
                <w:rFonts w:ascii="Arial Narrow" w:hAnsi="Arial Narrow" w:cs="Arial Narrow"/>
                <w:bCs/>
              </w:rPr>
              <w:t>“</w:t>
            </w:r>
          </w:p>
        </w:tc>
      </w:tr>
      <w:tr w:rsidR="0092297C" w:rsidRPr="00A23DCD" w14:paraId="16C55404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3D700A95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0E52BA64" w14:textId="172EF196" w:rsidR="0092297C" w:rsidRPr="00A23DCD" w:rsidRDefault="0092297C" w:rsidP="003F05C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3F05CE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32276D0F" w14:textId="77777777" w:rsidR="00320173" w:rsidRDefault="00320173" w:rsidP="00320173">
      <w:pPr>
        <w:pStyle w:val="Obyejn"/>
        <w:rPr>
          <w:rFonts w:ascii="Arial Narrow" w:hAnsi="Arial Narrow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069"/>
      </w:tblGrid>
      <w:tr w:rsidR="003E080E" w:rsidRPr="003E080E" w14:paraId="19C31B17" w14:textId="77777777" w:rsidTr="003E080E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14:paraId="2C009D06" w14:textId="77777777" w:rsidR="003E080E" w:rsidRPr="003E080E" w:rsidRDefault="003E080E" w:rsidP="008A4033">
            <w:pPr>
              <w:ind w:left="-108"/>
              <w:jc w:val="both"/>
              <w:rPr>
                <w:rFonts w:ascii="Arial Narrow" w:eastAsia="Calibri" w:hAnsi="Arial Narrow"/>
                <w:b/>
                <w:bCs/>
                <w:sz w:val="24"/>
                <w:szCs w:val="24"/>
              </w:rPr>
            </w:pPr>
            <w:r w:rsidRPr="003E080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069" w:type="dxa"/>
            <w:shd w:val="clear" w:color="auto" w:fill="auto"/>
          </w:tcPr>
          <w:p w14:paraId="2E94B3D1" w14:textId="38A41B06" w:rsidR="003E080E" w:rsidRPr="003E080E" w:rsidRDefault="003E080E" w:rsidP="008A4033">
            <w:pPr>
              <w:jc w:val="both"/>
              <w:rPr>
                <w:rFonts w:ascii="Arial Narrow" w:eastAsia="Calibri" w:hAnsi="Arial Narrow"/>
                <w:bCs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3E080E" w:rsidRPr="003E080E" w14:paraId="4BFF596E" w14:textId="77777777" w:rsidTr="003E080E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14:paraId="6CF303BD" w14:textId="77777777" w:rsidR="003E080E" w:rsidRPr="003E080E" w:rsidRDefault="003E080E" w:rsidP="008A4033">
            <w:pPr>
              <w:ind w:left="-108"/>
              <w:jc w:val="both"/>
              <w:rPr>
                <w:rFonts w:ascii="Arial Narrow" w:eastAsia="Calibri" w:hAnsi="Arial Narrow"/>
                <w:b/>
                <w:bCs/>
                <w:sz w:val="24"/>
                <w:szCs w:val="24"/>
              </w:rPr>
            </w:pPr>
            <w:r w:rsidRPr="003E080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>IČO:</w:t>
            </w:r>
          </w:p>
        </w:tc>
        <w:tc>
          <w:tcPr>
            <w:tcW w:w="5069" w:type="dxa"/>
            <w:shd w:val="clear" w:color="auto" w:fill="auto"/>
          </w:tcPr>
          <w:p w14:paraId="41E36751" w14:textId="3B833076" w:rsidR="003E080E" w:rsidRPr="003E080E" w:rsidRDefault="003E080E" w:rsidP="008A4033">
            <w:pPr>
              <w:jc w:val="both"/>
              <w:rPr>
                <w:rFonts w:ascii="Arial Narrow" w:eastAsia="Calibri" w:hAnsi="Arial Narrow"/>
                <w:bCs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1E16A3FC" w14:textId="77777777" w:rsidR="003E080E" w:rsidRPr="003E080E" w:rsidRDefault="003E080E" w:rsidP="003E080E">
      <w:pPr>
        <w:pStyle w:val="a"/>
        <w:jc w:val="both"/>
        <w:rPr>
          <w:rStyle w:val="fontstyle01"/>
          <w:rFonts w:ascii="Arial Narrow" w:hAnsi="Arial Narrow"/>
          <w:b w:val="0"/>
          <w:sz w:val="20"/>
          <w:szCs w:val="20"/>
        </w:rPr>
      </w:pPr>
    </w:p>
    <w:p w14:paraId="659DB7E9" w14:textId="77777777" w:rsidR="003E080E" w:rsidRPr="003E080E" w:rsidRDefault="003E080E" w:rsidP="003E080E">
      <w:pPr>
        <w:pStyle w:val="a"/>
        <w:jc w:val="both"/>
        <w:rPr>
          <w:rStyle w:val="fontstyle01"/>
          <w:rFonts w:ascii="Arial Narrow" w:hAnsi="Arial Narrow"/>
          <w:b w:val="0"/>
          <w:sz w:val="24"/>
          <w:szCs w:val="24"/>
        </w:rPr>
      </w:pPr>
      <w:r w:rsidRPr="003E080E">
        <w:rPr>
          <w:rStyle w:val="fontstyle01"/>
          <w:rFonts w:ascii="Arial Narrow" w:hAnsi="Arial Narrow"/>
          <w:b w:val="0"/>
          <w:sz w:val="24"/>
          <w:szCs w:val="24"/>
        </w:rPr>
        <w:t>Dodavatel tímto ve vztahu k výše nadepsané zakázce / veřejné zakázce prohlašuje, že:</w:t>
      </w:r>
    </w:p>
    <w:p w14:paraId="6EA55CC7" w14:textId="77777777" w:rsidR="003E080E" w:rsidRPr="003E080E" w:rsidRDefault="003E080E" w:rsidP="003E080E">
      <w:pPr>
        <w:rPr>
          <w:rFonts w:ascii="Arial Narrow" w:hAnsi="Arial Narrow"/>
          <w:sz w:val="4"/>
          <w:szCs w:val="2"/>
        </w:rPr>
      </w:pPr>
    </w:p>
    <w:p w14:paraId="58E53727" w14:textId="5FE29FB5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- on ani kterýkoli z jeho poddodavatelů či jiných osob (analogicky) dle § 83 zákona č. 134/2016 Sb., o</w:t>
      </w:r>
      <w:r>
        <w:rPr>
          <w:rFonts w:ascii="Arial Narrow" w:hAnsi="Arial Narrow"/>
          <w:color w:val="000000"/>
          <w:sz w:val="24"/>
          <w:szCs w:val="24"/>
        </w:rPr>
        <w:t> </w:t>
      </w:r>
      <w:r w:rsidRPr="003E080E">
        <w:rPr>
          <w:rFonts w:ascii="Arial Narrow" w:hAnsi="Arial Narrow"/>
          <w:color w:val="000000"/>
          <w:sz w:val="24"/>
          <w:szCs w:val="24"/>
        </w:rPr>
        <w:t>zadávání veřejných zakázek, ve znění pozdějších předpisů, který se bude podílet na plnění této zakázky / veřejné zakázky nebo kterákoli z osob, jejichž kapacity bude dodavatel využívat, a to v</w:t>
      </w:r>
      <w:r>
        <w:rPr>
          <w:rFonts w:ascii="Arial Narrow" w:hAnsi="Arial Narrow"/>
          <w:color w:val="000000"/>
          <w:sz w:val="24"/>
          <w:szCs w:val="24"/>
        </w:rPr>
        <w:t> </w:t>
      </w:r>
      <w:r w:rsidRPr="003E080E">
        <w:rPr>
          <w:rFonts w:ascii="Arial Narrow" w:hAnsi="Arial Narrow"/>
          <w:color w:val="000000"/>
          <w:sz w:val="24"/>
          <w:szCs w:val="24"/>
        </w:rPr>
        <w:t>rozsahu více než 10 % nabídkové ceny,</w:t>
      </w:r>
    </w:p>
    <w:p w14:paraId="6C81AC8E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jc w:val="both"/>
        <w:rPr>
          <w:rFonts w:ascii="Arial Narrow" w:hAnsi="Arial Narrow"/>
          <w:color w:val="000000"/>
          <w:sz w:val="12"/>
          <w:szCs w:val="12"/>
        </w:rPr>
      </w:pPr>
    </w:p>
    <w:p w14:paraId="45C5B82D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567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a) není ruským státním příslušníkem, fyzickou či právnickou osobou nebo subjektem či orgánem se sídlem v Rusku,</w:t>
      </w:r>
    </w:p>
    <w:p w14:paraId="4D37621A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567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b) není z více než 50 % přímo či nepřímo vlastněn některým ze subjektů uvedených v písmeni a), ani</w:t>
      </w:r>
    </w:p>
    <w:p w14:paraId="60BB4B6C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567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c) nejedná jménem nebo na pokyn některého ze subjektů uvedených v písmeni a) nebo b)</w:t>
      </w:r>
    </w:p>
    <w:p w14:paraId="0C494F1F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567"/>
        <w:jc w:val="both"/>
        <w:rPr>
          <w:rFonts w:ascii="Arial Narrow" w:hAnsi="Arial Narrow"/>
          <w:color w:val="000000"/>
          <w:sz w:val="16"/>
          <w:szCs w:val="16"/>
        </w:rPr>
      </w:pPr>
    </w:p>
    <w:p w14:paraId="736D066A" w14:textId="256BD14B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- není osobou uvedenou v sankčním seznamu v příloze nařízení Rady (EU) č. 269/2014 ze dne 17.</w:t>
      </w:r>
      <w:r>
        <w:rPr>
          <w:rFonts w:ascii="Arial Narrow" w:hAnsi="Arial Narrow"/>
          <w:color w:val="000000"/>
          <w:sz w:val="24"/>
          <w:szCs w:val="24"/>
        </w:rPr>
        <w:t> </w:t>
      </w:r>
      <w:r w:rsidRPr="003E080E">
        <w:rPr>
          <w:rFonts w:ascii="Arial Narrow" w:hAnsi="Arial Narrow"/>
          <w:color w:val="000000"/>
          <w:sz w:val="24"/>
          <w:szCs w:val="24"/>
        </w:rPr>
        <w:t>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89C0C84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284"/>
        <w:jc w:val="both"/>
        <w:rPr>
          <w:rFonts w:ascii="Arial Narrow" w:hAnsi="Arial Narrow"/>
          <w:color w:val="000000"/>
          <w:sz w:val="18"/>
          <w:szCs w:val="18"/>
        </w:rPr>
      </w:pPr>
    </w:p>
    <w:p w14:paraId="5598EF1B" w14:textId="77777777" w:rsidR="003E080E" w:rsidRPr="003E080E" w:rsidRDefault="003E080E" w:rsidP="003E080E">
      <w:pPr>
        <w:pStyle w:val="podpisra"/>
        <w:tabs>
          <w:tab w:val="right" w:leader="dot" w:pos="4962"/>
        </w:tabs>
        <w:spacing w:line="240" w:lineRule="auto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3E080E">
        <w:rPr>
          <w:rFonts w:ascii="Arial Narrow" w:hAnsi="Arial Narrow"/>
          <w:color w:val="000000"/>
          <w:sz w:val="24"/>
          <w:szCs w:val="24"/>
        </w:rPr>
        <w:t>- 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7E17E90A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highlight w:val="yellow"/>
        </w:rPr>
      </w:pPr>
    </w:p>
    <w:p w14:paraId="76542A60" w14:textId="5941F582" w:rsidR="00320173" w:rsidRPr="00544BC9" w:rsidRDefault="0092297C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Fonts w:ascii="Arial Narrow" w:hAnsi="Arial Narrow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 xml:space="preserve"> </w:t>
      </w:r>
      <w:r w:rsidR="00727DAB">
        <w:rPr>
          <w:rFonts w:ascii="Arial Narrow" w:hAnsi="Arial Narrow"/>
          <w:highlight w:val="yellow"/>
        </w:rPr>
        <w:t>202</w:t>
      </w:r>
      <w:r w:rsidR="00727DAB">
        <w:rPr>
          <w:rFonts w:ascii="Arial Narrow" w:hAnsi="Arial Narrow"/>
        </w:rPr>
        <w:t>4</w:t>
      </w:r>
    </w:p>
    <w:p w14:paraId="15EAADEC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671EF2C0" w14:textId="77777777" w:rsidR="00320173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62F4F051" w14:textId="77777777" w:rsidR="003E080E" w:rsidRDefault="003E080E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69B44E88" w14:textId="77777777" w:rsidR="003E080E" w:rsidRPr="00544BC9" w:rsidRDefault="003E080E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B3FB5C6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1A0029FD" w14:textId="13577BA5" w:rsidR="0092297C" w:rsidRDefault="0092297C" w:rsidP="00320173">
      <w:pPr>
        <w:pStyle w:val="Obyejn"/>
        <w:rPr>
          <w:rFonts w:ascii="Arial Narrow" w:hAnsi="Arial Narrow"/>
          <w:highlight w:val="yellow"/>
        </w:rPr>
      </w:pP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</w:p>
    <w:p w14:paraId="262D26DA" w14:textId="77777777" w:rsidR="00320173" w:rsidRPr="00544BC9" w:rsidRDefault="00320173" w:rsidP="00320173">
      <w:pPr>
        <w:pStyle w:val="Obyejn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</w:p>
    <w:p w14:paraId="2D383C55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616F5920" w14:textId="77777777" w:rsidR="00320173" w:rsidRDefault="00320173" w:rsidP="00320173">
      <w:pPr>
        <w:suppressAutoHyphens/>
        <w:spacing w:line="240" w:lineRule="auto"/>
        <w:ind w:right="-2"/>
        <w:outlineLvl w:val="7"/>
        <w:rPr>
          <w:rFonts w:ascii="Arial Narrow" w:eastAsia="Lucida Sans Unicode" w:hAnsi="Arial Narrow"/>
          <w:bCs/>
          <w:i/>
        </w:rPr>
      </w:pPr>
      <w:r w:rsidRPr="00544BC9">
        <w:rPr>
          <w:rFonts w:ascii="Arial Narrow" w:hAnsi="Arial Narrow"/>
          <w:i/>
          <w:lang w:eastAsia="ar-SA"/>
        </w:rPr>
        <w:t>*</w:t>
      </w:r>
      <w:r w:rsidRPr="00544BC9">
        <w:rPr>
          <w:rFonts w:ascii="Arial Narrow" w:eastAsia="Lucida Sans Unicode" w:hAnsi="Arial Narrow"/>
          <w:bCs/>
          <w:i/>
        </w:rPr>
        <w:t xml:space="preserve"> Účastník vyplní toto prohlášení dle skutečnosti a nehodící se škrtne / vymaže.</w:t>
      </w:r>
    </w:p>
    <w:p w14:paraId="725F09FD" w14:textId="045DCB28" w:rsidR="003E080E" w:rsidRPr="00544BC9" w:rsidRDefault="003E080E" w:rsidP="003E080E">
      <w:pPr>
        <w:pStyle w:val="Nadpisedit"/>
        <w:rPr>
          <w:rFonts w:ascii="Arial Narrow" w:eastAsia="Calibri" w:hAnsi="Arial Narrow"/>
          <w:sz w:val="40"/>
          <w:szCs w:val="40"/>
        </w:rPr>
      </w:pPr>
      <w:r w:rsidRPr="003E080E">
        <w:rPr>
          <w:rFonts w:ascii="Arial Narrow" w:eastAsia="Calibri" w:hAnsi="Arial Narrow"/>
          <w:sz w:val="40"/>
          <w:szCs w:val="40"/>
        </w:rPr>
        <w:lastRenderedPageBreak/>
        <w:t xml:space="preserve">ČESTNÉ PROHLÁŠENÍ K VYLOUČENÍ STŘETU ZÁJMŮ </w:t>
      </w:r>
      <w:r w:rsidRPr="003E080E">
        <w:rPr>
          <w:rFonts w:ascii="Arial Narrow" w:eastAsia="Calibri" w:hAnsi="Arial Narrow"/>
          <w:sz w:val="40"/>
          <w:szCs w:val="40"/>
        </w:rPr>
        <w:t xml:space="preserve">    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3E080E" w:rsidRPr="00A23DCD" w14:paraId="5A9D3B8D" w14:textId="77777777" w:rsidTr="008A4033">
        <w:trPr>
          <w:trHeight w:val="340"/>
        </w:trPr>
        <w:tc>
          <w:tcPr>
            <w:tcW w:w="2977" w:type="dxa"/>
            <w:vAlign w:val="center"/>
          </w:tcPr>
          <w:p w14:paraId="430F2825" w14:textId="77777777" w:rsidR="003E080E" w:rsidRPr="00A23DCD" w:rsidRDefault="003E080E" w:rsidP="008A40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14:paraId="3783E963" w14:textId="77777777" w:rsidR="003E080E" w:rsidRPr="00727DAB" w:rsidRDefault="003E080E" w:rsidP="008A4033">
            <w:pPr>
              <w:pStyle w:val="Normlnweb"/>
              <w:spacing w:line="256" w:lineRule="auto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bCs/>
              </w:rPr>
              <w:t>„Výstavba a oprava komunikace ulice Erbenova II. Etapa a Procházkova I. Etapa, Kostelec nad Orlicí</w:t>
            </w:r>
            <w:r>
              <w:rPr>
                <w:rFonts w:ascii="Arial Narrow" w:hAnsi="Arial Narrow" w:cs="Arial Narrow"/>
                <w:bCs/>
              </w:rPr>
              <w:t>“</w:t>
            </w:r>
          </w:p>
        </w:tc>
      </w:tr>
      <w:tr w:rsidR="003E080E" w:rsidRPr="00A23DCD" w14:paraId="3BD53F4B" w14:textId="77777777" w:rsidTr="008A4033">
        <w:trPr>
          <w:trHeight w:val="340"/>
        </w:trPr>
        <w:tc>
          <w:tcPr>
            <w:tcW w:w="2977" w:type="dxa"/>
            <w:vAlign w:val="center"/>
          </w:tcPr>
          <w:p w14:paraId="5D028017" w14:textId="77777777" w:rsidR="003E080E" w:rsidRPr="00A23DCD" w:rsidRDefault="003E080E" w:rsidP="008A40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43F8D376" w14:textId="77777777" w:rsidR="003E080E" w:rsidRPr="00A23DCD" w:rsidRDefault="003E080E" w:rsidP="008A40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7EE9E986" w14:textId="77777777" w:rsidR="003E080E" w:rsidRDefault="003E080E" w:rsidP="003E080E">
      <w:pPr>
        <w:pStyle w:val="Obyejn"/>
        <w:rPr>
          <w:rFonts w:ascii="Arial Narrow" w:hAnsi="Arial Narrow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069"/>
      </w:tblGrid>
      <w:tr w:rsidR="003E080E" w:rsidRPr="003E080E" w14:paraId="6B63F129" w14:textId="77777777" w:rsidTr="008A4033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14:paraId="6EB0AC3E" w14:textId="77777777" w:rsidR="003E080E" w:rsidRPr="003E080E" w:rsidRDefault="003E080E" w:rsidP="008A4033">
            <w:pPr>
              <w:ind w:left="-108"/>
              <w:jc w:val="both"/>
              <w:rPr>
                <w:rFonts w:ascii="Arial Narrow" w:eastAsia="Calibri" w:hAnsi="Arial Narrow"/>
                <w:b/>
                <w:bCs/>
                <w:sz w:val="24"/>
                <w:szCs w:val="24"/>
              </w:rPr>
            </w:pPr>
            <w:r w:rsidRPr="003E080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069" w:type="dxa"/>
            <w:shd w:val="clear" w:color="auto" w:fill="auto"/>
          </w:tcPr>
          <w:p w14:paraId="0ACCBC64" w14:textId="77777777" w:rsidR="003E080E" w:rsidRPr="003E080E" w:rsidRDefault="003E080E" w:rsidP="008A4033">
            <w:pPr>
              <w:jc w:val="both"/>
              <w:rPr>
                <w:rFonts w:ascii="Arial Narrow" w:eastAsia="Calibri" w:hAnsi="Arial Narrow"/>
                <w:bCs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3E080E" w:rsidRPr="003E080E" w14:paraId="6A4F99E7" w14:textId="77777777" w:rsidTr="008A4033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14:paraId="7427B1DF" w14:textId="77777777" w:rsidR="003E080E" w:rsidRPr="003E080E" w:rsidRDefault="003E080E" w:rsidP="008A4033">
            <w:pPr>
              <w:ind w:left="-108"/>
              <w:jc w:val="both"/>
              <w:rPr>
                <w:rFonts w:ascii="Arial Narrow" w:eastAsia="Calibri" w:hAnsi="Arial Narrow"/>
                <w:b/>
                <w:bCs/>
                <w:sz w:val="24"/>
                <w:szCs w:val="24"/>
              </w:rPr>
            </w:pPr>
            <w:r w:rsidRPr="003E080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>IČO:</w:t>
            </w:r>
          </w:p>
        </w:tc>
        <w:tc>
          <w:tcPr>
            <w:tcW w:w="5069" w:type="dxa"/>
            <w:shd w:val="clear" w:color="auto" w:fill="auto"/>
          </w:tcPr>
          <w:p w14:paraId="31DF9B25" w14:textId="77777777" w:rsidR="003E080E" w:rsidRPr="003E080E" w:rsidRDefault="003E080E" w:rsidP="008A4033">
            <w:pPr>
              <w:jc w:val="both"/>
              <w:rPr>
                <w:rFonts w:ascii="Arial Narrow" w:eastAsia="Calibri" w:hAnsi="Arial Narrow"/>
                <w:bCs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0AD02D5B" w14:textId="77777777" w:rsidR="003E080E" w:rsidRPr="003E080E" w:rsidRDefault="003E080E" w:rsidP="003E080E">
      <w:pPr>
        <w:pStyle w:val="a"/>
        <w:jc w:val="both"/>
        <w:rPr>
          <w:rStyle w:val="fontstyle01"/>
          <w:rFonts w:ascii="Arial Narrow" w:hAnsi="Arial Narrow"/>
          <w:b w:val="0"/>
          <w:sz w:val="20"/>
          <w:szCs w:val="20"/>
        </w:rPr>
      </w:pPr>
    </w:p>
    <w:p w14:paraId="46E59ABA" w14:textId="77777777" w:rsidR="003E080E" w:rsidRPr="003E080E" w:rsidRDefault="003E080E" w:rsidP="003E080E">
      <w:pPr>
        <w:spacing w:before="120" w:after="120"/>
        <w:jc w:val="both"/>
        <w:rPr>
          <w:rFonts w:ascii="Arial Narrow" w:hAnsi="Arial Narrow"/>
        </w:rPr>
      </w:pPr>
      <w:r w:rsidRPr="003E080E">
        <w:rPr>
          <w:rFonts w:ascii="Arial Narrow" w:hAnsi="Arial Narrow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3024"/>
        <w:gridCol w:w="3137"/>
      </w:tblGrid>
      <w:tr w:rsidR="003E080E" w:rsidRPr="003E080E" w14:paraId="34AF288F" w14:textId="77777777" w:rsidTr="003E080E">
        <w:tc>
          <w:tcPr>
            <w:tcW w:w="2911" w:type="dxa"/>
            <w:shd w:val="clear" w:color="auto" w:fill="auto"/>
            <w:vAlign w:val="center"/>
          </w:tcPr>
          <w:p w14:paraId="716DAFE7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802250F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Příjmení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255478E8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Datum narození</w:t>
            </w:r>
          </w:p>
        </w:tc>
      </w:tr>
      <w:tr w:rsidR="003E080E" w:rsidRPr="003E080E" w14:paraId="2DCDB138" w14:textId="77777777" w:rsidTr="003E080E">
        <w:tc>
          <w:tcPr>
            <w:tcW w:w="2911" w:type="dxa"/>
            <w:shd w:val="clear" w:color="auto" w:fill="auto"/>
          </w:tcPr>
          <w:p w14:paraId="3EB3CC58" w14:textId="6464EB7D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24" w:type="dxa"/>
            <w:shd w:val="clear" w:color="auto" w:fill="auto"/>
          </w:tcPr>
          <w:p w14:paraId="12B31002" w14:textId="509C9F15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137" w:type="dxa"/>
            <w:shd w:val="clear" w:color="auto" w:fill="auto"/>
          </w:tcPr>
          <w:p w14:paraId="7A79CD80" w14:textId="5FFB868B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3E080E" w:rsidRPr="003E080E" w14:paraId="44971CFE" w14:textId="77777777" w:rsidTr="003E080E">
        <w:tc>
          <w:tcPr>
            <w:tcW w:w="2911" w:type="dxa"/>
            <w:shd w:val="clear" w:color="auto" w:fill="auto"/>
          </w:tcPr>
          <w:p w14:paraId="471485CA" w14:textId="033D0B3F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24" w:type="dxa"/>
            <w:shd w:val="clear" w:color="auto" w:fill="auto"/>
          </w:tcPr>
          <w:p w14:paraId="795D650E" w14:textId="0EE33D6F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137" w:type="dxa"/>
            <w:shd w:val="clear" w:color="auto" w:fill="auto"/>
          </w:tcPr>
          <w:p w14:paraId="0EFABFA7" w14:textId="47AE871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7440265E" w14:textId="77777777" w:rsidR="003E080E" w:rsidRPr="003E080E" w:rsidRDefault="003E080E" w:rsidP="003E080E">
      <w:pPr>
        <w:spacing w:before="240" w:after="240"/>
        <w:jc w:val="both"/>
        <w:rPr>
          <w:rFonts w:ascii="Arial Narrow" w:eastAsia="Calibri" w:hAnsi="Arial Narrow"/>
        </w:rPr>
      </w:pPr>
      <w:r w:rsidRPr="003E080E">
        <w:rPr>
          <w:rFonts w:ascii="Arial Narrow" w:eastAsia="Calibri" w:hAnsi="Arial Narrow"/>
        </w:rPr>
        <w:t xml:space="preserve">Dodavatel dále prohlašuje, že fyzickou osobou (fyzickými osobami), která (které) vlastní podíl představující </w:t>
      </w:r>
      <w:bookmarkStart w:id="0" w:name="_GoBack"/>
      <w:bookmarkEnd w:id="0"/>
      <w:r w:rsidRPr="003E080E">
        <w:rPr>
          <w:rFonts w:ascii="Arial Narrow" w:eastAsia="Calibri" w:hAnsi="Arial Narrow"/>
        </w:rPr>
        <w:t>alespoň 25 % účasti společníka v obchodní společnosti osoby, kterou prokazoval část kvalifikace, je (jsou):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3024"/>
        <w:gridCol w:w="3137"/>
      </w:tblGrid>
      <w:tr w:rsidR="003E080E" w:rsidRPr="003E080E" w14:paraId="6849007C" w14:textId="77777777" w:rsidTr="003E080E">
        <w:tc>
          <w:tcPr>
            <w:tcW w:w="2911" w:type="dxa"/>
            <w:shd w:val="clear" w:color="auto" w:fill="auto"/>
            <w:vAlign w:val="center"/>
          </w:tcPr>
          <w:p w14:paraId="5C0CEC24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76CC14FD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Příjmení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0E4E2E0A" w14:textId="77777777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3E080E">
              <w:rPr>
                <w:rFonts w:ascii="Arial Narrow" w:hAnsi="Arial Narrow"/>
                <w:b/>
              </w:rPr>
              <w:t>Datum narození</w:t>
            </w:r>
          </w:p>
        </w:tc>
      </w:tr>
      <w:tr w:rsidR="003E080E" w:rsidRPr="003E080E" w14:paraId="7F2B5DAE" w14:textId="77777777" w:rsidTr="003E080E">
        <w:tc>
          <w:tcPr>
            <w:tcW w:w="2911" w:type="dxa"/>
            <w:shd w:val="clear" w:color="auto" w:fill="auto"/>
          </w:tcPr>
          <w:p w14:paraId="53A4807E" w14:textId="38ACCBCC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24" w:type="dxa"/>
            <w:shd w:val="clear" w:color="auto" w:fill="auto"/>
          </w:tcPr>
          <w:p w14:paraId="68E24DBE" w14:textId="2FFD1FEA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137" w:type="dxa"/>
            <w:shd w:val="clear" w:color="auto" w:fill="auto"/>
          </w:tcPr>
          <w:p w14:paraId="4CCD6869" w14:textId="7D62218E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3E080E" w:rsidRPr="003E080E" w14:paraId="0515E3BE" w14:textId="77777777" w:rsidTr="003E080E">
        <w:tc>
          <w:tcPr>
            <w:tcW w:w="2911" w:type="dxa"/>
            <w:shd w:val="clear" w:color="auto" w:fill="auto"/>
          </w:tcPr>
          <w:p w14:paraId="3DB5DEBD" w14:textId="7394303D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24" w:type="dxa"/>
            <w:shd w:val="clear" w:color="auto" w:fill="auto"/>
          </w:tcPr>
          <w:p w14:paraId="052EBC53" w14:textId="476D49F1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137" w:type="dxa"/>
            <w:shd w:val="clear" w:color="auto" w:fill="auto"/>
          </w:tcPr>
          <w:p w14:paraId="6CFB7073" w14:textId="0EC30008" w:rsidR="003E080E" w:rsidRPr="003E080E" w:rsidRDefault="003E080E" w:rsidP="008A4033">
            <w:pPr>
              <w:spacing w:after="120"/>
              <w:jc w:val="both"/>
              <w:rPr>
                <w:rFonts w:ascii="Arial Narrow" w:hAnsi="Arial Narrow"/>
                <w:highlight w:val="yellow"/>
              </w:rPr>
            </w:pP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3E080E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3E080E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33CE9C28" w14:textId="77777777" w:rsidR="003E080E" w:rsidRPr="003E080E" w:rsidRDefault="003E080E" w:rsidP="003E080E">
      <w:pPr>
        <w:spacing w:after="120"/>
        <w:jc w:val="both"/>
        <w:rPr>
          <w:rFonts w:ascii="Arial Narrow" w:hAnsi="Arial Narrow"/>
          <w:sz w:val="20"/>
        </w:rPr>
      </w:pPr>
      <w:r w:rsidRPr="003E080E">
        <w:rPr>
          <w:rFonts w:ascii="Arial Narrow" w:eastAsia="Calibri" w:hAnsi="Arial Narrow"/>
          <w:sz w:val="20"/>
        </w:rPr>
        <w:t xml:space="preserve">* </w:t>
      </w:r>
      <w:r w:rsidRPr="003E080E">
        <w:rPr>
          <w:rFonts w:ascii="Arial Narrow" w:eastAsia="Calibri" w:hAnsi="Arial Narrow"/>
          <w:i/>
          <w:sz w:val="20"/>
        </w:rPr>
        <w:t>Pokud taková osoba (osoby) neexistuje, dodavatel ponechá tabulku (tabulky) nevyplněnou, příp. ji proškrtne.</w:t>
      </w:r>
    </w:p>
    <w:p w14:paraId="184983D9" w14:textId="77777777" w:rsidR="003E080E" w:rsidRPr="003E080E" w:rsidRDefault="003E080E" w:rsidP="003E080E">
      <w:pPr>
        <w:spacing w:before="240" w:after="120"/>
        <w:jc w:val="both"/>
        <w:rPr>
          <w:rFonts w:ascii="Arial Narrow" w:hAnsi="Arial Narrow"/>
        </w:rPr>
      </w:pPr>
      <w:r w:rsidRPr="003E080E">
        <w:rPr>
          <w:rFonts w:ascii="Arial Narrow" w:hAnsi="Arial Narrow"/>
        </w:rPr>
        <w:t>Dodavatel tímto v souladu s </w:t>
      </w:r>
      <w:proofErr w:type="spellStart"/>
      <w:r w:rsidRPr="003E080E">
        <w:rPr>
          <w:rFonts w:ascii="Arial Narrow" w:hAnsi="Arial Narrow"/>
        </w:rPr>
        <w:t>ust</w:t>
      </w:r>
      <w:proofErr w:type="spellEnd"/>
      <w:r w:rsidRPr="003E080E">
        <w:rPr>
          <w:rFonts w:ascii="Arial Narrow" w:hAnsi="Arial Narrow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3E080E">
        <w:rPr>
          <w:rStyle w:val="Znakapoznpodarou"/>
          <w:rFonts w:ascii="Arial Narrow" w:hAnsi="Arial Narrow"/>
        </w:rPr>
        <w:footnoteReference w:id="1"/>
      </w:r>
      <w:r w:rsidRPr="003E080E">
        <w:rPr>
          <w:rFonts w:ascii="Arial Narrow" w:hAnsi="Arial Narrow"/>
        </w:rPr>
        <w:t>, nebo jím ovládaná osoba vlastní podíl představující alespoň 25 % účasti společníka v obchodní společnosti.</w:t>
      </w:r>
    </w:p>
    <w:p w14:paraId="7D3D8731" w14:textId="77777777" w:rsidR="003E080E" w:rsidRPr="003E080E" w:rsidRDefault="003E080E" w:rsidP="003E080E">
      <w:pPr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71EDE9EF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Fonts w:ascii="Arial Narrow" w:hAnsi="Arial Narrow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 xml:space="preserve"> </w:t>
      </w:r>
      <w:r>
        <w:rPr>
          <w:rFonts w:ascii="Arial Narrow" w:hAnsi="Arial Narrow"/>
          <w:highlight w:val="yellow"/>
        </w:rPr>
        <w:t>202</w:t>
      </w:r>
      <w:r>
        <w:rPr>
          <w:rFonts w:ascii="Arial Narrow" w:hAnsi="Arial Narrow"/>
        </w:rPr>
        <w:t>4</w:t>
      </w:r>
    </w:p>
    <w:p w14:paraId="4F347128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29E5E4C6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73864037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05A7858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29C76CE9" w14:textId="77777777" w:rsidR="003E080E" w:rsidRPr="00544BC9" w:rsidRDefault="003E080E" w:rsidP="003E08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62A9EF2D" w14:textId="77777777" w:rsidR="003E080E" w:rsidRDefault="003E080E" w:rsidP="003E080E">
      <w:pPr>
        <w:pStyle w:val="Obyejn"/>
        <w:rPr>
          <w:rFonts w:ascii="Arial Narrow" w:hAnsi="Arial Narrow"/>
          <w:highlight w:val="yellow"/>
        </w:rPr>
      </w:pP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</w:p>
    <w:p w14:paraId="2C4972FB" w14:textId="77777777" w:rsidR="003E080E" w:rsidRPr="00544BC9" w:rsidRDefault="003E080E" w:rsidP="003E080E">
      <w:pPr>
        <w:pStyle w:val="Obyejn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</w:p>
    <w:p w14:paraId="18CCD4AA" w14:textId="77777777" w:rsidR="003E080E" w:rsidRPr="00544BC9" w:rsidRDefault="003E080E" w:rsidP="003E080E">
      <w:pPr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2F1FCF43" w14:textId="69E4D8D1" w:rsidR="003E080E" w:rsidRPr="00544BC9" w:rsidRDefault="003E080E" w:rsidP="00320173">
      <w:pPr>
        <w:suppressAutoHyphens/>
        <w:spacing w:line="240" w:lineRule="auto"/>
        <w:ind w:right="-2"/>
        <w:outlineLvl w:val="7"/>
        <w:rPr>
          <w:rFonts w:ascii="Arial Narrow" w:hAnsi="Arial Narrow"/>
          <w:sz w:val="2"/>
          <w:szCs w:val="2"/>
        </w:rPr>
      </w:pPr>
      <w:r w:rsidRPr="00544BC9">
        <w:rPr>
          <w:rFonts w:ascii="Arial Narrow" w:hAnsi="Arial Narrow"/>
          <w:i/>
          <w:lang w:eastAsia="ar-SA"/>
        </w:rPr>
        <w:t>*</w:t>
      </w:r>
      <w:r w:rsidRPr="00544BC9">
        <w:rPr>
          <w:rFonts w:ascii="Arial Narrow" w:eastAsia="Lucida Sans Unicode" w:hAnsi="Arial Narrow"/>
          <w:bCs/>
          <w:i/>
        </w:rPr>
        <w:t xml:space="preserve"> Účastník vyplní toto prohlášení dle skutečnosti a nehodící se škrtne / vymaže.</w:t>
      </w:r>
    </w:p>
    <w:sectPr w:rsidR="003E080E" w:rsidRPr="00544BC9" w:rsidSect="003E080E">
      <w:headerReference w:type="first" r:id="rId8"/>
      <w:pgSz w:w="11906" w:h="16838"/>
      <w:pgMar w:top="851" w:right="1418" w:bottom="141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95233" w14:textId="77777777" w:rsidR="00FF422F" w:rsidRDefault="00FF422F" w:rsidP="00DB442A">
      <w:pPr>
        <w:spacing w:after="0" w:line="240" w:lineRule="auto"/>
      </w:pPr>
      <w:r>
        <w:separator/>
      </w:r>
    </w:p>
  </w:endnote>
  <w:endnote w:type="continuationSeparator" w:id="0">
    <w:p w14:paraId="5B0DFB2F" w14:textId="77777777" w:rsidR="00FF422F" w:rsidRDefault="00FF422F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D0160" w14:textId="77777777" w:rsidR="00FF422F" w:rsidRDefault="00FF422F" w:rsidP="00DB442A">
      <w:pPr>
        <w:spacing w:after="0" w:line="240" w:lineRule="auto"/>
      </w:pPr>
      <w:r>
        <w:separator/>
      </w:r>
    </w:p>
  </w:footnote>
  <w:footnote w:type="continuationSeparator" w:id="0">
    <w:p w14:paraId="783455CB" w14:textId="77777777" w:rsidR="00FF422F" w:rsidRDefault="00FF422F" w:rsidP="00DB442A">
      <w:pPr>
        <w:spacing w:after="0" w:line="240" w:lineRule="auto"/>
      </w:pPr>
      <w:r>
        <w:continuationSeparator/>
      </w:r>
    </w:p>
  </w:footnote>
  <w:footnote w:id="1">
    <w:p w14:paraId="5753E316" w14:textId="77777777" w:rsidR="003E080E" w:rsidRPr="003E080E" w:rsidRDefault="003E080E" w:rsidP="003E080E">
      <w:pPr>
        <w:pStyle w:val="Textpoznpodarou"/>
        <w:rPr>
          <w:rFonts w:ascii="Arial Narrow" w:hAnsi="Arial Narrow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3E080E">
        <w:rPr>
          <w:rFonts w:ascii="Arial Narrow" w:hAnsi="Arial Narrow" w:cs="Segoe UI"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DDC7F" w14:textId="5F1169C1" w:rsidR="008A583F" w:rsidRPr="0092297C" w:rsidRDefault="0092297C" w:rsidP="00B064FD">
    <w:pPr>
      <w:pStyle w:val="Zhlav"/>
      <w:jc w:val="right"/>
      <w:rPr>
        <w:rFonts w:ascii="Arial Narrow" w:hAnsi="Arial Narrow"/>
        <w:b/>
        <w:sz w:val="32"/>
      </w:rPr>
    </w:pPr>
    <w:r w:rsidRPr="0092297C">
      <w:rPr>
        <w:rFonts w:ascii="Arial Narrow" w:hAnsi="Arial Narrow" w:cs="Arial"/>
        <w:b/>
        <w:noProof/>
        <w:sz w:val="24"/>
        <w:szCs w:val="18"/>
        <w:lang w:eastAsia="cs-CZ"/>
      </w:rPr>
      <w:t xml:space="preserve">Příloha č. </w:t>
    </w:r>
    <w:r w:rsidR="003E080E">
      <w:rPr>
        <w:rFonts w:ascii="Arial Narrow" w:hAnsi="Arial Narrow" w:cs="Arial"/>
        <w:b/>
        <w:noProof/>
        <w:sz w:val="24"/>
        <w:szCs w:val="18"/>
        <w:lang w:eastAsia="cs-CZ"/>
      </w:rPr>
      <w:t>8</w:t>
    </w:r>
    <w:r w:rsidR="00E221EF">
      <w:rPr>
        <w:rFonts w:ascii="Arial Narrow" w:hAnsi="Arial Narrow" w:cs="Arial"/>
        <w:b/>
        <w:noProof/>
        <w:sz w:val="24"/>
        <w:szCs w:val="18"/>
        <w:lang w:eastAsia="cs-CZ"/>
      </w:rPr>
      <w:t xml:space="preserve">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 w15:restartNumberingAfterBreak="0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6"/>
  </w:num>
  <w:num w:numId="12">
    <w:abstractNumId w:val="4"/>
  </w:num>
  <w:num w:numId="13">
    <w:abstractNumId w:val="4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4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5"/>
  </w:num>
  <w:num w:numId="30">
    <w:abstractNumId w:val="11"/>
  </w:num>
  <w:num w:numId="31">
    <w:abstractNumId w:val="4"/>
  </w:num>
  <w:num w:numId="32">
    <w:abstractNumId w:val="17"/>
  </w:num>
  <w:num w:numId="33">
    <w:abstractNumId w:val="4"/>
  </w:num>
  <w:num w:numId="34">
    <w:abstractNumId w:val="4"/>
  </w:num>
  <w:num w:numId="35">
    <w:abstractNumId w:val="2"/>
  </w:num>
  <w:num w:numId="36">
    <w:abstractNumId w:val="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0E5D7A"/>
    <w:rsid w:val="001042FB"/>
    <w:rsid w:val="001072B9"/>
    <w:rsid w:val="00127C43"/>
    <w:rsid w:val="001321B7"/>
    <w:rsid w:val="00181741"/>
    <w:rsid w:val="0018274E"/>
    <w:rsid w:val="001A3766"/>
    <w:rsid w:val="001C2B3F"/>
    <w:rsid w:val="001C3D3C"/>
    <w:rsid w:val="001D58C7"/>
    <w:rsid w:val="001E548A"/>
    <w:rsid w:val="002134E0"/>
    <w:rsid w:val="002264F4"/>
    <w:rsid w:val="002367AF"/>
    <w:rsid w:val="00261177"/>
    <w:rsid w:val="00265423"/>
    <w:rsid w:val="00273E72"/>
    <w:rsid w:val="00286CD9"/>
    <w:rsid w:val="00306562"/>
    <w:rsid w:val="00320173"/>
    <w:rsid w:val="00334404"/>
    <w:rsid w:val="00336C35"/>
    <w:rsid w:val="003600BE"/>
    <w:rsid w:val="00392514"/>
    <w:rsid w:val="003A7C21"/>
    <w:rsid w:val="003B445E"/>
    <w:rsid w:val="003B7977"/>
    <w:rsid w:val="003C3D24"/>
    <w:rsid w:val="003C579C"/>
    <w:rsid w:val="003E080E"/>
    <w:rsid w:val="003E49CA"/>
    <w:rsid w:val="003F05CE"/>
    <w:rsid w:val="003F65E0"/>
    <w:rsid w:val="0043451A"/>
    <w:rsid w:val="004350F2"/>
    <w:rsid w:val="00440700"/>
    <w:rsid w:val="004725FE"/>
    <w:rsid w:val="0047380B"/>
    <w:rsid w:val="0047732E"/>
    <w:rsid w:val="00482408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5435"/>
    <w:rsid w:val="00566F68"/>
    <w:rsid w:val="005704D2"/>
    <w:rsid w:val="00574C1E"/>
    <w:rsid w:val="005C747B"/>
    <w:rsid w:val="005F0EBC"/>
    <w:rsid w:val="005F46A4"/>
    <w:rsid w:val="005F7F78"/>
    <w:rsid w:val="006235D4"/>
    <w:rsid w:val="00624D11"/>
    <w:rsid w:val="006255AD"/>
    <w:rsid w:val="00671429"/>
    <w:rsid w:val="00672FC1"/>
    <w:rsid w:val="007167D5"/>
    <w:rsid w:val="00727DAB"/>
    <w:rsid w:val="0073092F"/>
    <w:rsid w:val="00733A05"/>
    <w:rsid w:val="00760572"/>
    <w:rsid w:val="0078375B"/>
    <w:rsid w:val="007853CA"/>
    <w:rsid w:val="00805680"/>
    <w:rsid w:val="008131E1"/>
    <w:rsid w:val="008277CB"/>
    <w:rsid w:val="008335ED"/>
    <w:rsid w:val="00855D18"/>
    <w:rsid w:val="00880CCA"/>
    <w:rsid w:val="00893463"/>
    <w:rsid w:val="008A50FB"/>
    <w:rsid w:val="008A583F"/>
    <w:rsid w:val="008B5CEB"/>
    <w:rsid w:val="008F1B21"/>
    <w:rsid w:val="008F283D"/>
    <w:rsid w:val="00912860"/>
    <w:rsid w:val="0092297C"/>
    <w:rsid w:val="00925558"/>
    <w:rsid w:val="009467DA"/>
    <w:rsid w:val="00947567"/>
    <w:rsid w:val="0096085E"/>
    <w:rsid w:val="009A0BCE"/>
    <w:rsid w:val="009A70EA"/>
    <w:rsid w:val="009B5D61"/>
    <w:rsid w:val="009C7962"/>
    <w:rsid w:val="009C7F7B"/>
    <w:rsid w:val="009D3E54"/>
    <w:rsid w:val="009E0C63"/>
    <w:rsid w:val="009E4AEA"/>
    <w:rsid w:val="009F0D54"/>
    <w:rsid w:val="009F6841"/>
    <w:rsid w:val="00A12ACE"/>
    <w:rsid w:val="00A1755C"/>
    <w:rsid w:val="00A755B7"/>
    <w:rsid w:val="00A76AAC"/>
    <w:rsid w:val="00A90271"/>
    <w:rsid w:val="00AB26AC"/>
    <w:rsid w:val="00AC3217"/>
    <w:rsid w:val="00AE23E3"/>
    <w:rsid w:val="00AF1F1D"/>
    <w:rsid w:val="00B03FA4"/>
    <w:rsid w:val="00B064FD"/>
    <w:rsid w:val="00B30B97"/>
    <w:rsid w:val="00B409ED"/>
    <w:rsid w:val="00B549B9"/>
    <w:rsid w:val="00B64A66"/>
    <w:rsid w:val="00B81DBD"/>
    <w:rsid w:val="00B85C2F"/>
    <w:rsid w:val="00BA31EB"/>
    <w:rsid w:val="00BB2681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1940"/>
    <w:rsid w:val="00C9100F"/>
    <w:rsid w:val="00C97B2A"/>
    <w:rsid w:val="00CB7988"/>
    <w:rsid w:val="00CD5D9C"/>
    <w:rsid w:val="00CF29E9"/>
    <w:rsid w:val="00D14673"/>
    <w:rsid w:val="00D33D13"/>
    <w:rsid w:val="00D36AD0"/>
    <w:rsid w:val="00D46D98"/>
    <w:rsid w:val="00D53B88"/>
    <w:rsid w:val="00D543D3"/>
    <w:rsid w:val="00D701FF"/>
    <w:rsid w:val="00D84CCB"/>
    <w:rsid w:val="00D93B82"/>
    <w:rsid w:val="00DB2423"/>
    <w:rsid w:val="00DB442A"/>
    <w:rsid w:val="00DE08C4"/>
    <w:rsid w:val="00DF0BE5"/>
    <w:rsid w:val="00E007EC"/>
    <w:rsid w:val="00E168E2"/>
    <w:rsid w:val="00E2124F"/>
    <w:rsid w:val="00E21DFF"/>
    <w:rsid w:val="00E221EF"/>
    <w:rsid w:val="00E658FC"/>
    <w:rsid w:val="00E67F01"/>
    <w:rsid w:val="00E967C5"/>
    <w:rsid w:val="00EA07AE"/>
    <w:rsid w:val="00EC1049"/>
    <w:rsid w:val="00EC325F"/>
    <w:rsid w:val="00ED0CF8"/>
    <w:rsid w:val="00EE7199"/>
    <w:rsid w:val="00F12004"/>
    <w:rsid w:val="00F27B64"/>
    <w:rsid w:val="00F53F5D"/>
    <w:rsid w:val="00F76CA1"/>
    <w:rsid w:val="00F86EC9"/>
    <w:rsid w:val="00F96A30"/>
    <w:rsid w:val="00F96AFE"/>
    <w:rsid w:val="00FA4542"/>
    <w:rsid w:val="00FD4804"/>
    <w:rsid w:val="00FD5FA1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D6E60"/>
  <w15:docId w15:val="{838E1349-2DFB-41DA-8554-3EC5B5B9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d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72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basedOn w:val="Normln"/>
    <w:next w:val="Normln"/>
    <w:link w:val="PodnadpisChar"/>
    <w:qFormat/>
    <w:rsid w:val="003E080E"/>
    <w:pPr>
      <w:numPr>
        <w:ilvl w:val="1"/>
      </w:numPr>
      <w:spacing w:after="0" w:line="240" w:lineRule="auto"/>
    </w:pPr>
    <w:rPr>
      <w:rFonts w:ascii="Segoe UI" w:hAnsi="Segoe UI"/>
      <w:b/>
    </w:rPr>
  </w:style>
  <w:style w:type="character" w:customStyle="1" w:styleId="PodnadpisChar">
    <w:name w:val="Podnadpis Char"/>
    <w:link w:val="a"/>
    <w:rsid w:val="003E080E"/>
    <w:rPr>
      <w:rFonts w:ascii="Segoe UI" w:hAnsi="Segoe UI"/>
      <w:b/>
      <w:szCs w:val="22"/>
      <w:lang w:eastAsia="en-US"/>
    </w:rPr>
  </w:style>
  <w:style w:type="paragraph" w:customStyle="1" w:styleId="podpisra">
    <w:name w:val="podpis čára"/>
    <w:basedOn w:val="Normln"/>
    <w:rsid w:val="003E080E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rsid w:val="003E08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976C-9231-4C03-AA49-2098B4CC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Nyčová Marketa</dc:creator>
  <cp:lastModifiedBy>Tomáš Kytlík</cp:lastModifiedBy>
  <cp:revision>4</cp:revision>
  <dcterms:created xsi:type="dcterms:W3CDTF">2024-01-29T09:18:00Z</dcterms:created>
  <dcterms:modified xsi:type="dcterms:W3CDTF">2024-01-30T19:12:00Z</dcterms:modified>
</cp:coreProperties>
</file>